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ook w:val="04A0"/>
      </w:tblPr>
      <w:tblGrid>
        <w:gridCol w:w="1593"/>
        <w:gridCol w:w="502"/>
        <w:gridCol w:w="523"/>
        <w:gridCol w:w="5778"/>
      </w:tblGrid>
      <w:tr w:rsidR="008A7825" w:rsidRPr="00115AD8" w:rsidTr="00C901B8">
        <w:trPr>
          <w:trHeight w:val="841"/>
        </w:trPr>
        <w:tc>
          <w:tcPr>
            <w:tcW w:w="8396" w:type="dxa"/>
            <w:gridSpan w:val="4"/>
          </w:tcPr>
          <w:p w:rsidR="00115AD8" w:rsidRPr="00115AD8" w:rsidRDefault="00115AD8" w:rsidP="008A7825">
            <w:pPr>
              <w:jc w:val="center"/>
              <w:rPr>
                <w:rFonts w:ascii="華康中黑體(P)" w:eastAsia="華康中黑體(P)" w:hint="eastAsia"/>
                <w:b/>
                <w:sz w:val="32"/>
              </w:rPr>
            </w:pPr>
            <w:proofErr w:type="gramStart"/>
            <w:r w:rsidRPr="00115AD8">
              <w:rPr>
                <w:rFonts w:ascii="華康中黑體(P)" w:eastAsia="華康中黑體(P)" w:hint="eastAsia"/>
                <w:b/>
                <w:sz w:val="32"/>
              </w:rPr>
              <w:t>臺</w:t>
            </w:r>
            <w:proofErr w:type="gramEnd"/>
            <w:r w:rsidRPr="00115AD8">
              <w:rPr>
                <w:rFonts w:ascii="華康中黑體(P)" w:eastAsia="華康中黑體(P)" w:hint="eastAsia"/>
                <w:b/>
                <w:sz w:val="32"/>
              </w:rPr>
              <w:t>北基督學院傳播主修</w:t>
            </w:r>
          </w:p>
          <w:p w:rsidR="008A7825" w:rsidRPr="00115AD8" w:rsidRDefault="008A7825" w:rsidP="008A7825">
            <w:pPr>
              <w:jc w:val="center"/>
              <w:rPr>
                <w:rFonts w:ascii="華康中黑體(P)" w:eastAsia="華康中黑體(P)" w:hint="eastAsia"/>
                <w:b/>
              </w:rPr>
            </w:pPr>
            <w:r w:rsidRPr="00115AD8">
              <w:rPr>
                <w:rFonts w:ascii="華康中黑體(P)" w:eastAsia="華康中黑體(P)" w:hint="eastAsia"/>
                <w:b/>
                <w:sz w:val="32"/>
              </w:rPr>
              <w:t>校外實習</w:t>
            </w:r>
            <w:r w:rsidR="000E38CF" w:rsidRPr="00115AD8">
              <w:rPr>
                <w:rFonts w:ascii="華康中黑體(P)" w:eastAsia="華康中黑體(P)" w:hint="eastAsia"/>
                <w:b/>
                <w:sz w:val="32"/>
              </w:rPr>
              <w:t>(營會)</w:t>
            </w:r>
            <w:r w:rsidRPr="00115AD8">
              <w:rPr>
                <w:rFonts w:ascii="華康中黑體(P)" w:eastAsia="華康中黑體(P)" w:hint="eastAsia"/>
                <w:b/>
                <w:sz w:val="32"/>
              </w:rPr>
              <w:t>/自行安排申請表</w:t>
            </w:r>
          </w:p>
        </w:tc>
      </w:tr>
      <w:tr w:rsidR="00DD7079" w:rsidRPr="00115AD8" w:rsidTr="00DD7079">
        <w:trPr>
          <w:trHeight w:val="889"/>
        </w:trPr>
        <w:tc>
          <w:tcPr>
            <w:tcW w:w="2095" w:type="dxa"/>
            <w:gridSpan w:val="2"/>
          </w:tcPr>
          <w:p w:rsidR="00DD7079" w:rsidRPr="00115AD8" w:rsidRDefault="00DD7079">
            <w:pPr>
              <w:rPr>
                <w:rFonts w:ascii="華康中黑體(P)" w:eastAsia="華康中黑體(P)" w:hint="eastAsia"/>
                <w:b/>
                <w:sz w:val="28"/>
              </w:rPr>
            </w:pPr>
            <w:r w:rsidRPr="00115AD8">
              <w:rPr>
                <w:rFonts w:ascii="華康中黑體(P)" w:eastAsia="華康中黑體(P)" w:hint="eastAsia"/>
                <w:b/>
                <w:sz w:val="28"/>
              </w:rPr>
              <w:t>一、學生姓名</w:t>
            </w:r>
          </w:p>
        </w:tc>
        <w:tc>
          <w:tcPr>
            <w:tcW w:w="6301" w:type="dxa"/>
            <w:gridSpan w:val="2"/>
          </w:tcPr>
          <w:p w:rsidR="00DD7079" w:rsidRPr="00115AD8" w:rsidRDefault="00DD7079" w:rsidP="00DD7079">
            <w:pPr>
              <w:rPr>
                <w:rFonts w:ascii="華康中黑體(P)" w:eastAsia="華康中黑體(P)" w:hint="eastAsia"/>
                <w:b/>
                <w:sz w:val="28"/>
              </w:rPr>
            </w:pPr>
          </w:p>
        </w:tc>
      </w:tr>
      <w:tr w:rsidR="00DD7079" w:rsidRPr="00115AD8" w:rsidTr="00A61C08">
        <w:trPr>
          <w:trHeight w:val="809"/>
        </w:trPr>
        <w:tc>
          <w:tcPr>
            <w:tcW w:w="2095" w:type="dxa"/>
            <w:gridSpan w:val="2"/>
          </w:tcPr>
          <w:p w:rsidR="00DD7079" w:rsidRPr="00115AD8" w:rsidRDefault="00DD7079">
            <w:pPr>
              <w:rPr>
                <w:rFonts w:ascii="華康中黑體(P)" w:eastAsia="華康中黑體(P)" w:hint="eastAsia"/>
                <w:b/>
                <w:sz w:val="28"/>
              </w:rPr>
            </w:pPr>
            <w:r w:rsidRPr="00115AD8">
              <w:rPr>
                <w:rFonts w:ascii="華康中黑體(P)" w:eastAsia="華康中黑體(P)" w:hint="eastAsia"/>
                <w:b/>
                <w:sz w:val="28"/>
              </w:rPr>
              <w:t>二、班級</w:t>
            </w:r>
          </w:p>
        </w:tc>
        <w:tc>
          <w:tcPr>
            <w:tcW w:w="6301" w:type="dxa"/>
            <w:gridSpan w:val="2"/>
          </w:tcPr>
          <w:p w:rsidR="00DD7079" w:rsidRPr="00115AD8" w:rsidRDefault="00DD7079" w:rsidP="00DD7079">
            <w:pPr>
              <w:rPr>
                <w:rFonts w:ascii="華康中黑體(P)" w:eastAsia="華康中黑體(P)" w:hint="eastAsia"/>
                <w:b/>
                <w:sz w:val="28"/>
              </w:rPr>
            </w:pPr>
          </w:p>
        </w:tc>
      </w:tr>
      <w:tr w:rsidR="00DD7079" w:rsidRPr="00115AD8" w:rsidTr="00A61C08">
        <w:trPr>
          <w:trHeight w:val="857"/>
        </w:trPr>
        <w:tc>
          <w:tcPr>
            <w:tcW w:w="2095" w:type="dxa"/>
            <w:gridSpan w:val="2"/>
          </w:tcPr>
          <w:p w:rsidR="00DD7079" w:rsidRPr="00115AD8" w:rsidRDefault="00DD7079">
            <w:pPr>
              <w:rPr>
                <w:rFonts w:ascii="華康中黑體(P)" w:eastAsia="華康中黑體(P)" w:hint="eastAsia"/>
                <w:b/>
                <w:sz w:val="28"/>
              </w:rPr>
            </w:pPr>
            <w:r w:rsidRPr="00115AD8">
              <w:rPr>
                <w:rFonts w:ascii="華康中黑體(P)" w:eastAsia="華康中黑體(P)" w:hint="eastAsia"/>
                <w:b/>
                <w:sz w:val="28"/>
              </w:rPr>
              <w:t>三、</w:t>
            </w:r>
            <w:proofErr w:type="gramStart"/>
            <w:r w:rsidR="00A61C08" w:rsidRPr="00115AD8">
              <w:rPr>
                <w:rFonts w:ascii="華康中黑體(P)" w:eastAsia="華康中黑體(P)" w:hint="eastAsia"/>
                <w:b/>
                <w:sz w:val="28"/>
              </w:rPr>
              <w:t>起迄</w:t>
            </w:r>
            <w:proofErr w:type="gramEnd"/>
            <w:r w:rsidRPr="00115AD8">
              <w:rPr>
                <w:rFonts w:ascii="華康中黑體(P)" w:eastAsia="華康中黑體(P)" w:hint="eastAsia"/>
                <w:b/>
                <w:sz w:val="28"/>
              </w:rPr>
              <w:t>日期</w:t>
            </w:r>
          </w:p>
        </w:tc>
        <w:tc>
          <w:tcPr>
            <w:tcW w:w="6301" w:type="dxa"/>
            <w:gridSpan w:val="2"/>
          </w:tcPr>
          <w:p w:rsidR="00DD7079" w:rsidRPr="00115AD8" w:rsidRDefault="00DD7079" w:rsidP="00DD7079">
            <w:pPr>
              <w:rPr>
                <w:rFonts w:ascii="華康中黑體(P)" w:eastAsia="華康中黑體(P)" w:hint="eastAsia"/>
                <w:b/>
                <w:sz w:val="28"/>
              </w:rPr>
            </w:pPr>
          </w:p>
        </w:tc>
      </w:tr>
      <w:tr w:rsidR="00DD7079" w:rsidRPr="00115AD8" w:rsidTr="00DD7079">
        <w:trPr>
          <w:trHeight w:val="818"/>
        </w:trPr>
        <w:tc>
          <w:tcPr>
            <w:tcW w:w="2618" w:type="dxa"/>
            <w:gridSpan w:val="3"/>
          </w:tcPr>
          <w:p w:rsidR="00DD7079" w:rsidRPr="00115AD8" w:rsidRDefault="00DD7079">
            <w:pPr>
              <w:rPr>
                <w:rFonts w:ascii="華康中黑體(P)" w:eastAsia="華康中黑體(P)" w:hint="eastAsia"/>
                <w:b/>
                <w:sz w:val="28"/>
              </w:rPr>
            </w:pPr>
            <w:r w:rsidRPr="00115AD8">
              <w:rPr>
                <w:rFonts w:ascii="華康中黑體(P)" w:eastAsia="華康中黑體(P)" w:hint="eastAsia"/>
                <w:b/>
                <w:sz w:val="28"/>
              </w:rPr>
              <w:t>四、申請實習單位</w:t>
            </w:r>
          </w:p>
        </w:tc>
        <w:tc>
          <w:tcPr>
            <w:tcW w:w="5778" w:type="dxa"/>
          </w:tcPr>
          <w:p w:rsidR="00DD7079" w:rsidRPr="00115AD8" w:rsidRDefault="00DD7079" w:rsidP="00DD7079">
            <w:pPr>
              <w:rPr>
                <w:rFonts w:ascii="華康中黑體(P)" w:eastAsia="華康中黑體(P)" w:hint="eastAsia"/>
                <w:b/>
                <w:sz w:val="28"/>
              </w:rPr>
            </w:pPr>
          </w:p>
        </w:tc>
      </w:tr>
      <w:tr w:rsidR="008A7825" w:rsidRPr="00115AD8" w:rsidTr="00DD7079">
        <w:trPr>
          <w:trHeight w:val="1583"/>
        </w:trPr>
        <w:tc>
          <w:tcPr>
            <w:tcW w:w="8396" w:type="dxa"/>
            <w:gridSpan w:val="4"/>
          </w:tcPr>
          <w:p w:rsidR="008A7825" w:rsidRPr="00115AD8" w:rsidRDefault="00C901B8">
            <w:pPr>
              <w:rPr>
                <w:rFonts w:ascii="華康中黑體(P)" w:eastAsia="華康中黑體(P)" w:hint="eastAsia"/>
                <w:b/>
                <w:sz w:val="28"/>
              </w:rPr>
            </w:pPr>
            <w:r w:rsidRPr="00115AD8">
              <w:rPr>
                <w:rFonts w:ascii="華康中黑體(P)" w:eastAsia="華康中黑體(P)" w:hint="eastAsia"/>
                <w:b/>
                <w:sz w:val="28"/>
              </w:rPr>
              <w:t>五、工作性質</w:t>
            </w:r>
            <w:r w:rsidR="001564EA" w:rsidRPr="00115AD8">
              <w:rPr>
                <w:rFonts w:ascii="華康中黑體(P)" w:eastAsia="華康中黑體(P)" w:hint="eastAsia"/>
                <w:b/>
                <w:sz w:val="28"/>
              </w:rPr>
              <w:t>:</w:t>
            </w:r>
            <w:bookmarkStart w:id="0" w:name="_GoBack"/>
            <w:bookmarkEnd w:id="0"/>
          </w:p>
          <w:p w:rsidR="002D06AB" w:rsidRPr="00115AD8" w:rsidRDefault="002D06AB">
            <w:pPr>
              <w:rPr>
                <w:rFonts w:ascii="華康中黑體(P)" w:eastAsia="華康中黑體(P)" w:hint="eastAsia"/>
                <w:b/>
                <w:sz w:val="28"/>
              </w:rPr>
            </w:pPr>
          </w:p>
          <w:p w:rsidR="002D06AB" w:rsidRPr="00115AD8" w:rsidRDefault="002D06AB">
            <w:pPr>
              <w:rPr>
                <w:rFonts w:ascii="華康中黑體(P)" w:eastAsia="華康中黑體(P)" w:hint="eastAsia"/>
                <w:b/>
                <w:sz w:val="28"/>
              </w:rPr>
            </w:pPr>
          </w:p>
        </w:tc>
      </w:tr>
      <w:tr w:rsidR="00DD7079" w:rsidRPr="00115AD8" w:rsidTr="00DD7079">
        <w:trPr>
          <w:trHeight w:val="744"/>
        </w:trPr>
        <w:tc>
          <w:tcPr>
            <w:tcW w:w="1593" w:type="dxa"/>
          </w:tcPr>
          <w:p w:rsidR="00DD7079" w:rsidRPr="00115AD8" w:rsidRDefault="00DD7079">
            <w:pPr>
              <w:rPr>
                <w:rFonts w:ascii="華康中黑體(P)" w:eastAsia="華康中黑體(P)" w:hint="eastAsia"/>
                <w:b/>
                <w:sz w:val="28"/>
              </w:rPr>
            </w:pPr>
            <w:r w:rsidRPr="00115AD8">
              <w:rPr>
                <w:rFonts w:ascii="華康中黑體(P)" w:eastAsia="華康中黑體(P)" w:hint="eastAsia"/>
                <w:b/>
                <w:sz w:val="28"/>
              </w:rPr>
              <w:t>六、地址</w:t>
            </w:r>
          </w:p>
        </w:tc>
        <w:tc>
          <w:tcPr>
            <w:tcW w:w="6803" w:type="dxa"/>
            <w:gridSpan w:val="3"/>
          </w:tcPr>
          <w:p w:rsidR="00DD7079" w:rsidRPr="00115AD8" w:rsidRDefault="00DD7079" w:rsidP="00DD7079">
            <w:pPr>
              <w:rPr>
                <w:rFonts w:ascii="華康中黑體(P)" w:eastAsia="華康中黑體(P)" w:hint="eastAsia"/>
                <w:b/>
                <w:sz w:val="28"/>
              </w:rPr>
            </w:pPr>
          </w:p>
        </w:tc>
      </w:tr>
      <w:tr w:rsidR="00DD7079" w:rsidRPr="00115AD8" w:rsidTr="00DD7079">
        <w:trPr>
          <w:trHeight w:val="839"/>
        </w:trPr>
        <w:tc>
          <w:tcPr>
            <w:tcW w:w="1593" w:type="dxa"/>
          </w:tcPr>
          <w:p w:rsidR="00DD7079" w:rsidRPr="00115AD8" w:rsidRDefault="00DD7079">
            <w:pPr>
              <w:rPr>
                <w:rFonts w:ascii="華康中黑體(P)" w:eastAsia="華康中黑體(P)" w:hint="eastAsia"/>
                <w:b/>
                <w:sz w:val="28"/>
              </w:rPr>
            </w:pPr>
            <w:r w:rsidRPr="00115AD8">
              <w:rPr>
                <w:rFonts w:ascii="華康中黑體(P)" w:eastAsia="華康中黑體(P)" w:hint="eastAsia"/>
                <w:b/>
                <w:sz w:val="28"/>
              </w:rPr>
              <w:t>七、電話</w:t>
            </w:r>
          </w:p>
        </w:tc>
        <w:tc>
          <w:tcPr>
            <w:tcW w:w="6803" w:type="dxa"/>
            <w:gridSpan w:val="3"/>
          </w:tcPr>
          <w:p w:rsidR="00DD7079" w:rsidRPr="00115AD8" w:rsidRDefault="00DD7079" w:rsidP="00DD7079">
            <w:pPr>
              <w:rPr>
                <w:rFonts w:ascii="華康中黑體(P)" w:eastAsia="華康中黑體(P)" w:hint="eastAsia"/>
                <w:b/>
                <w:sz w:val="28"/>
              </w:rPr>
            </w:pPr>
          </w:p>
        </w:tc>
      </w:tr>
      <w:tr w:rsidR="002D06AB" w:rsidRPr="00115AD8" w:rsidTr="002D06AB">
        <w:trPr>
          <w:trHeight w:val="894"/>
        </w:trPr>
        <w:tc>
          <w:tcPr>
            <w:tcW w:w="8396" w:type="dxa"/>
            <w:gridSpan w:val="4"/>
          </w:tcPr>
          <w:p w:rsidR="002D06AB" w:rsidRPr="00115AD8" w:rsidRDefault="002D06AB">
            <w:pPr>
              <w:rPr>
                <w:rFonts w:ascii="華康中黑體(P)" w:eastAsia="華康中黑體(P)" w:hint="eastAsia"/>
                <w:b/>
                <w:sz w:val="28"/>
              </w:rPr>
            </w:pPr>
            <w:r w:rsidRPr="00115AD8">
              <w:rPr>
                <w:rFonts w:ascii="華康中黑體(P)" w:eastAsia="華康中黑體(P)" w:hint="eastAsia"/>
                <w:b/>
                <w:sz w:val="28"/>
              </w:rPr>
              <w:t>八、附件: 實習公司DM與介紹</w:t>
            </w:r>
          </w:p>
          <w:p w:rsidR="002D06AB" w:rsidRPr="00115AD8" w:rsidRDefault="002D06AB">
            <w:pPr>
              <w:rPr>
                <w:rFonts w:ascii="華康中黑體(P)" w:eastAsia="華康中黑體(P)" w:hint="eastAsia"/>
                <w:b/>
                <w:sz w:val="28"/>
              </w:rPr>
            </w:pPr>
          </w:p>
          <w:p w:rsidR="002D06AB" w:rsidRPr="00115AD8" w:rsidRDefault="002D06AB">
            <w:pPr>
              <w:rPr>
                <w:rFonts w:ascii="華康中黑體(P)" w:eastAsia="華康中黑體(P)" w:hint="eastAsia"/>
                <w:b/>
                <w:sz w:val="28"/>
              </w:rPr>
            </w:pPr>
          </w:p>
        </w:tc>
      </w:tr>
      <w:tr w:rsidR="002D06AB" w:rsidRPr="00115AD8" w:rsidTr="00BE77E3">
        <w:trPr>
          <w:trHeight w:val="894"/>
        </w:trPr>
        <w:tc>
          <w:tcPr>
            <w:tcW w:w="8396" w:type="dxa"/>
            <w:gridSpan w:val="4"/>
          </w:tcPr>
          <w:p w:rsidR="002D06AB" w:rsidRPr="00115AD8" w:rsidRDefault="002D06AB">
            <w:pPr>
              <w:rPr>
                <w:rFonts w:ascii="華康中黑體(P)" w:eastAsia="華康中黑體(P)" w:hAnsiTheme="minorEastAsia" w:hint="eastAsia"/>
                <w:b/>
                <w:sz w:val="28"/>
              </w:rPr>
            </w:pPr>
            <w:r w:rsidRPr="00115AD8">
              <w:rPr>
                <w:rFonts w:ascii="華康中黑體(P)" w:eastAsia="華康中黑體(P)" w:hint="eastAsia"/>
                <w:b/>
                <w:sz w:val="28"/>
              </w:rPr>
              <w:t>九</w:t>
            </w:r>
            <w:r w:rsidRPr="00115AD8">
              <w:rPr>
                <w:rFonts w:ascii="華康中黑體(P)" w:eastAsia="華康中黑體(P)" w:hAnsiTheme="minorEastAsia" w:hint="eastAsia"/>
                <w:b/>
                <w:sz w:val="28"/>
              </w:rPr>
              <w:t>、實習公司負責人簽章</w:t>
            </w:r>
          </w:p>
          <w:p w:rsidR="002D06AB" w:rsidRPr="00115AD8" w:rsidRDefault="002D06AB">
            <w:pPr>
              <w:rPr>
                <w:rFonts w:ascii="華康中黑體(P)" w:eastAsia="華康中黑體(P)" w:hint="eastAsia"/>
                <w:b/>
                <w:sz w:val="28"/>
              </w:rPr>
            </w:pPr>
          </w:p>
        </w:tc>
      </w:tr>
    </w:tbl>
    <w:p w:rsidR="002550E5" w:rsidRPr="00115AD8" w:rsidRDefault="002550E5">
      <w:pPr>
        <w:rPr>
          <w:rFonts w:ascii="華康中黑體(P)" w:eastAsia="華康中黑體(P)" w:hint="eastAsia"/>
        </w:rPr>
      </w:pPr>
    </w:p>
    <w:p w:rsidR="002550E5" w:rsidRPr="00115AD8" w:rsidRDefault="002550E5">
      <w:pPr>
        <w:rPr>
          <w:rFonts w:ascii="華康中黑體(P)" w:eastAsia="華康中黑體(P)" w:hint="eastAsia"/>
          <w:b/>
          <w:sz w:val="28"/>
          <w:szCs w:val="28"/>
        </w:rPr>
      </w:pPr>
      <w:r w:rsidRPr="00115AD8">
        <w:rPr>
          <w:rFonts w:ascii="華康中黑體(P)" w:eastAsia="華康中黑體(P)" w:hint="eastAsia"/>
          <w:b/>
          <w:sz w:val="28"/>
          <w:szCs w:val="28"/>
        </w:rPr>
        <w:t>老師核章:</w:t>
      </w:r>
    </w:p>
    <w:sectPr w:rsidR="002550E5" w:rsidRPr="00115AD8" w:rsidSect="004420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8C0" w:rsidRDefault="000A18C0" w:rsidP="002D06AB">
      <w:r>
        <w:separator/>
      </w:r>
    </w:p>
  </w:endnote>
  <w:endnote w:type="continuationSeparator" w:id="0">
    <w:p w:rsidR="000A18C0" w:rsidRDefault="000A18C0" w:rsidP="002D0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8C0" w:rsidRDefault="000A18C0" w:rsidP="002D06AB">
      <w:r>
        <w:separator/>
      </w:r>
    </w:p>
  </w:footnote>
  <w:footnote w:type="continuationSeparator" w:id="0">
    <w:p w:rsidR="000A18C0" w:rsidRDefault="000A18C0" w:rsidP="002D0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825"/>
    <w:rsid w:val="00047486"/>
    <w:rsid w:val="00086D3A"/>
    <w:rsid w:val="000A18C0"/>
    <w:rsid w:val="000E38CF"/>
    <w:rsid w:val="00115AD8"/>
    <w:rsid w:val="001564EA"/>
    <w:rsid w:val="002550E5"/>
    <w:rsid w:val="002D06AB"/>
    <w:rsid w:val="00442005"/>
    <w:rsid w:val="008A7825"/>
    <w:rsid w:val="00996D69"/>
    <w:rsid w:val="00A61C08"/>
    <w:rsid w:val="00BC3298"/>
    <w:rsid w:val="00C901B8"/>
    <w:rsid w:val="00DD7079"/>
    <w:rsid w:val="00E9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0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D06A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D0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D06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06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</dc:creator>
  <cp:lastModifiedBy>Julie Shen</cp:lastModifiedBy>
  <cp:revision>9</cp:revision>
  <dcterms:created xsi:type="dcterms:W3CDTF">2013-10-07T06:36:00Z</dcterms:created>
  <dcterms:modified xsi:type="dcterms:W3CDTF">2016-03-10T14:31:00Z</dcterms:modified>
</cp:coreProperties>
</file>